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74A0D" w:rsidTr="00CB2C49">
        <w:tc>
          <w:tcPr>
            <w:tcW w:w="3261" w:type="dxa"/>
            <w:shd w:val="clear" w:color="auto" w:fill="E7E6E6" w:themeFill="background2"/>
          </w:tcPr>
          <w:p w:rsidR="0075328A" w:rsidRPr="00174A0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74A0D" w:rsidRDefault="006E1D32" w:rsidP="00230905">
            <w:pPr>
              <w:rPr>
                <w:sz w:val="24"/>
                <w:szCs w:val="24"/>
              </w:rPr>
            </w:pPr>
            <w:r w:rsidRPr="00174A0D">
              <w:rPr>
                <w:b/>
                <w:sz w:val="24"/>
                <w:szCs w:val="24"/>
              </w:rPr>
              <w:t>Статистические и эмпирические методы компьютерных наук</w:t>
            </w:r>
          </w:p>
        </w:tc>
      </w:tr>
      <w:tr w:rsidR="00A30025" w:rsidRPr="00174A0D" w:rsidTr="00A30025">
        <w:tc>
          <w:tcPr>
            <w:tcW w:w="3261" w:type="dxa"/>
            <w:shd w:val="clear" w:color="auto" w:fill="E7E6E6" w:themeFill="background2"/>
          </w:tcPr>
          <w:p w:rsidR="00A30025" w:rsidRPr="00174A0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74A0D" w:rsidRDefault="00A94531" w:rsidP="00A30025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09.03.01</w:t>
            </w:r>
            <w:r w:rsidR="00A30025" w:rsidRPr="00174A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74A0D" w:rsidRDefault="00A94531" w:rsidP="00230905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174A0D" w:rsidTr="00CB2C49">
        <w:tc>
          <w:tcPr>
            <w:tcW w:w="3261" w:type="dxa"/>
            <w:shd w:val="clear" w:color="auto" w:fill="E7E6E6" w:themeFill="background2"/>
          </w:tcPr>
          <w:p w:rsidR="009B60C5" w:rsidRPr="00174A0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74A0D" w:rsidRDefault="00A94531" w:rsidP="00230905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174A0D" w:rsidTr="00CB2C49">
        <w:tc>
          <w:tcPr>
            <w:tcW w:w="3261" w:type="dxa"/>
            <w:shd w:val="clear" w:color="auto" w:fill="E7E6E6" w:themeFill="background2"/>
          </w:tcPr>
          <w:p w:rsidR="00230905" w:rsidRPr="00174A0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74A0D" w:rsidRDefault="006E1D32" w:rsidP="009B60C5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3</w:t>
            </w:r>
            <w:r w:rsidR="00230905" w:rsidRPr="00174A0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74A0D" w:rsidTr="00CB2C49">
        <w:tc>
          <w:tcPr>
            <w:tcW w:w="3261" w:type="dxa"/>
            <w:shd w:val="clear" w:color="auto" w:fill="E7E6E6" w:themeFill="background2"/>
          </w:tcPr>
          <w:p w:rsidR="009B60C5" w:rsidRPr="00174A0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74A0D" w:rsidRDefault="006E1D32" w:rsidP="009B60C5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Зачет с оценкой</w:t>
            </w:r>
          </w:p>
          <w:p w:rsidR="00230905" w:rsidRPr="00174A0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174A0D" w:rsidTr="00CB2C49">
        <w:tc>
          <w:tcPr>
            <w:tcW w:w="3261" w:type="dxa"/>
            <w:shd w:val="clear" w:color="auto" w:fill="E7E6E6" w:themeFill="background2"/>
          </w:tcPr>
          <w:p w:rsidR="00CB2C49" w:rsidRPr="00174A0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74A0D" w:rsidRDefault="00900D63" w:rsidP="00A94531">
            <w:pPr>
              <w:rPr>
                <w:i/>
                <w:sz w:val="24"/>
                <w:szCs w:val="24"/>
                <w:highlight w:val="yellow"/>
              </w:rPr>
            </w:pPr>
            <w:r w:rsidRPr="00174A0D">
              <w:rPr>
                <w:i/>
                <w:sz w:val="24"/>
                <w:szCs w:val="24"/>
              </w:rPr>
              <w:t>И</w:t>
            </w:r>
            <w:r w:rsidR="00A94531" w:rsidRPr="00174A0D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174A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4A0D" w:rsidRDefault="00A66A38" w:rsidP="00A94531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Кратк</w:t>
            </w:r>
            <w:r w:rsidR="00CB2C49" w:rsidRPr="00174A0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174A0D" w:rsidTr="00CB2C49">
        <w:tc>
          <w:tcPr>
            <w:tcW w:w="10490" w:type="dxa"/>
            <w:gridSpan w:val="3"/>
          </w:tcPr>
          <w:p w:rsidR="006E1D32" w:rsidRPr="00174A0D" w:rsidRDefault="006E1D32" w:rsidP="006E1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Тема 1. Элементы теории вероятностей и математической статистики</w:t>
            </w:r>
          </w:p>
        </w:tc>
      </w:tr>
      <w:tr w:rsidR="006E1D32" w:rsidRPr="00174A0D" w:rsidTr="00CB2C49">
        <w:tc>
          <w:tcPr>
            <w:tcW w:w="10490" w:type="dxa"/>
            <w:gridSpan w:val="3"/>
          </w:tcPr>
          <w:p w:rsidR="006E1D32" w:rsidRPr="00174A0D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Тема 2. Одномерный статистический анализ и описательная статистика. Сравнение распределений в нескольких выборках</w:t>
            </w:r>
          </w:p>
        </w:tc>
      </w:tr>
      <w:tr w:rsidR="006E1D32" w:rsidRPr="00174A0D" w:rsidTr="00CB2C49">
        <w:tc>
          <w:tcPr>
            <w:tcW w:w="10490" w:type="dxa"/>
            <w:gridSpan w:val="3"/>
          </w:tcPr>
          <w:p w:rsidR="006E1D32" w:rsidRPr="00174A0D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Тема 3. Элементы корреляционного анализа</w:t>
            </w:r>
          </w:p>
        </w:tc>
      </w:tr>
      <w:tr w:rsidR="006E1D32" w:rsidRPr="00174A0D" w:rsidTr="00CB2C49">
        <w:tc>
          <w:tcPr>
            <w:tcW w:w="10490" w:type="dxa"/>
            <w:gridSpan w:val="3"/>
          </w:tcPr>
          <w:p w:rsidR="006E1D32" w:rsidRPr="00174A0D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Тема 4. Регрессионные модели</w:t>
            </w:r>
          </w:p>
        </w:tc>
      </w:tr>
      <w:tr w:rsidR="006E1D32" w:rsidRPr="00174A0D" w:rsidTr="00CB2C49">
        <w:tc>
          <w:tcPr>
            <w:tcW w:w="10490" w:type="dxa"/>
            <w:gridSpan w:val="3"/>
          </w:tcPr>
          <w:p w:rsidR="006E1D32" w:rsidRPr="00174A0D" w:rsidRDefault="006E1D32" w:rsidP="006E1D3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Тема 5. Модели бинарного выбора</w:t>
            </w:r>
          </w:p>
        </w:tc>
      </w:tr>
      <w:tr w:rsidR="006E1D32" w:rsidRPr="00174A0D" w:rsidTr="00CB2C49">
        <w:tc>
          <w:tcPr>
            <w:tcW w:w="10490" w:type="dxa"/>
            <w:gridSpan w:val="3"/>
          </w:tcPr>
          <w:p w:rsidR="006E1D32" w:rsidRPr="00174A0D" w:rsidRDefault="006E1D32" w:rsidP="006E1D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Тема 6. Элементы кластерного, факторного и дискриминантного анализа</w:t>
            </w:r>
          </w:p>
        </w:tc>
      </w:tr>
      <w:tr w:rsidR="00CB2C49" w:rsidRPr="00174A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4A0D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74A0D" w:rsidTr="00CB2C49">
        <w:tc>
          <w:tcPr>
            <w:tcW w:w="10490" w:type="dxa"/>
            <w:gridSpan w:val="3"/>
          </w:tcPr>
          <w:p w:rsidR="006E1D32" w:rsidRPr="00174A0D" w:rsidRDefault="006E1D32" w:rsidP="00174A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A0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1D32" w:rsidRPr="00174A0D" w:rsidRDefault="006E1D32" w:rsidP="00174A0D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Кочкина, Е. М. Эконометрика [Текст] : учебное пособие [для студентов экономических специальностей всех форм обучения...] / Е. М. Кочкина, Е. В. Радковская ; М-во образования и науки Рос. Федерации, Урал. гос. экон. ун-т. - Екатеринбург : [Издательство УрГЭУ], 2013. - 176 с. </w:t>
            </w:r>
            <w:hyperlink r:id="rId8" w:history="1">
              <w:r w:rsidRPr="00174A0D">
                <w:rPr>
                  <w:rStyle w:val="aff2"/>
                </w:rPr>
                <w:t>http://lib.usue.ru/resource/limit/ump/13/p478725.pdf</w:t>
              </w:r>
            </w:hyperlink>
            <w:r w:rsidRPr="00174A0D">
              <w:t xml:space="preserve"> 68экз.</w:t>
            </w:r>
          </w:p>
          <w:p w:rsidR="006E1D32" w:rsidRPr="00174A0D" w:rsidRDefault="006E1D32" w:rsidP="00174A0D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Громыко, Г. Л. Теория статистики. Практикум [Электронный ресурс] : учебное пособие по дисциплине федерального компонента для студентов вузов, обучающихся по направлению подготовки 38.03.01 "Экономика" / Г. Л. Громыко. - 5-е изд., испр. и доп. - Москва : ИНФРА-М, 2019. - 238 с. </w:t>
            </w:r>
            <w:hyperlink r:id="rId9" w:history="1">
              <w:r w:rsidRPr="00174A0D">
                <w:rPr>
                  <w:rStyle w:val="aff2"/>
                </w:rPr>
                <w:t>http://znanium.com/go.php?id=988359</w:t>
              </w:r>
            </w:hyperlink>
          </w:p>
          <w:p w:rsidR="006E1D32" w:rsidRPr="00174A0D" w:rsidRDefault="006E1D32" w:rsidP="00174A0D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Новиков, А. И. Эконометрика [Электронный ресурс] : учебное пособие / А. И. Новиков. - Москва : Дашков и К°, 2017. - 224 с. </w:t>
            </w:r>
            <w:hyperlink r:id="rId10" w:history="1">
              <w:r w:rsidRPr="00174A0D">
                <w:rPr>
                  <w:rStyle w:val="aff2"/>
                </w:rPr>
                <w:t>http://znanium.com/go.php?id=415339</w:t>
              </w:r>
            </w:hyperlink>
          </w:p>
          <w:p w:rsidR="006E1D32" w:rsidRPr="00174A0D" w:rsidRDefault="006E1D32" w:rsidP="00174A0D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 </w:t>
            </w:r>
            <w:hyperlink r:id="rId11" w:history="1">
              <w:r w:rsidRPr="00174A0D">
                <w:rPr>
                  <w:rStyle w:val="aff2"/>
                </w:rPr>
                <w:t>http://znanium.com/go.php?id=975598</w:t>
              </w:r>
            </w:hyperlink>
          </w:p>
          <w:p w:rsidR="006E1D32" w:rsidRPr="00174A0D" w:rsidRDefault="006E1D32" w:rsidP="00174A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1D32" w:rsidRPr="00174A0D" w:rsidRDefault="006E1D32" w:rsidP="00174A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4A0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E1D32" w:rsidRPr="00174A0D" w:rsidRDefault="006E1D32" w:rsidP="00174A0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Статистика 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 </w:t>
            </w:r>
            <w:hyperlink r:id="rId12" w:history="1">
              <w:r w:rsidRPr="00174A0D">
                <w:rPr>
                  <w:rStyle w:val="aff2"/>
                </w:rPr>
                <w:t>http://lib.usue.ru/resource/limit/ump/17/p488731.pdf</w:t>
              </w:r>
            </w:hyperlink>
            <w:r w:rsidRPr="00174A0D">
              <w:t xml:space="preserve"> 150экз.</w:t>
            </w:r>
          </w:p>
          <w:p w:rsidR="006E1D32" w:rsidRPr="00174A0D" w:rsidRDefault="006E1D32" w:rsidP="00174A0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Статистика [Электронный ресурс] : учебник для студентов вузов, обучающихся по экономическим специальностям и направлениям "Статистика", "Экономика" и "Менеджмент" / В. В. Глинский [и др.] ; ред. В. Г. Ионин. - 4-е изд., перераб. и доп. - Москва : ИНФРА-М, 2018. - 355 с. </w:t>
            </w:r>
            <w:hyperlink r:id="rId13" w:history="1">
              <w:r w:rsidRPr="00174A0D">
                <w:rPr>
                  <w:rStyle w:val="aff2"/>
                </w:rPr>
                <w:t>http://znanium.com/go.php?id=941774</w:t>
              </w:r>
            </w:hyperlink>
          </w:p>
          <w:p w:rsidR="006E1D32" w:rsidRPr="00174A0D" w:rsidRDefault="006E1D32" w:rsidP="00174A0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 </w:t>
            </w:r>
            <w:hyperlink r:id="rId14" w:history="1">
              <w:r w:rsidRPr="00174A0D">
                <w:rPr>
                  <w:rStyle w:val="aff2"/>
                </w:rPr>
                <w:t>http://znanium.com/go.php?id=987337</w:t>
              </w:r>
            </w:hyperlink>
          </w:p>
          <w:p w:rsidR="006E1D32" w:rsidRPr="00174A0D" w:rsidRDefault="006E1D32" w:rsidP="00174A0D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174A0D">
              <w:t xml:space="preserve">Ниворожкина, Л. И. Многомерные статистические методы в экономике [Электронный ресурс] : учебник для студентов вузов, обучающихся по специальностям «Статистика» и «Математические методы в экономике», а также по другим экономическим специальностям / Л. И. Ниворожкина, С. В. Арженовский ; М-во образования и науки Рос. Федерации, Ростов. гос. экон. ун-т. - Москва : РИОР: ИНФРА-М, 2018. - 203 с. </w:t>
            </w:r>
            <w:hyperlink r:id="rId15" w:history="1">
              <w:r w:rsidRPr="00174A0D">
                <w:rPr>
                  <w:rStyle w:val="aff2"/>
                </w:rPr>
                <w:t>http://znanium.com/go.php?id=975772</w:t>
              </w:r>
            </w:hyperlink>
          </w:p>
          <w:p w:rsidR="00CB2C49" w:rsidRPr="00174A0D" w:rsidRDefault="00CB2C49" w:rsidP="00174A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174A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4A0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74A0D" w:rsidTr="00CB2C49">
        <w:tc>
          <w:tcPr>
            <w:tcW w:w="10490" w:type="dxa"/>
            <w:gridSpan w:val="3"/>
          </w:tcPr>
          <w:p w:rsidR="00122EA8" w:rsidRPr="00174A0D" w:rsidRDefault="00122EA8" w:rsidP="00CB2C49">
            <w:pPr>
              <w:rPr>
                <w:b/>
                <w:sz w:val="24"/>
                <w:szCs w:val="24"/>
              </w:rPr>
            </w:pPr>
          </w:p>
          <w:p w:rsidR="00CB2C49" w:rsidRPr="00174A0D" w:rsidRDefault="00CB2C49" w:rsidP="00CB2C49">
            <w:pPr>
              <w:rPr>
                <w:b/>
                <w:sz w:val="24"/>
                <w:szCs w:val="24"/>
              </w:rPr>
            </w:pPr>
            <w:r w:rsidRPr="00174A0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74A0D">
              <w:rPr>
                <w:b/>
                <w:sz w:val="24"/>
                <w:szCs w:val="24"/>
              </w:rPr>
              <w:t xml:space="preserve"> </w:t>
            </w:r>
          </w:p>
          <w:p w:rsidR="00CB2C49" w:rsidRPr="00174A0D" w:rsidRDefault="00CB2C49" w:rsidP="00CB2C49">
            <w:pPr>
              <w:jc w:val="both"/>
              <w:rPr>
                <w:sz w:val="24"/>
                <w:szCs w:val="24"/>
              </w:rPr>
            </w:pPr>
            <w:r w:rsidRPr="00174A0D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74A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74A0D" w:rsidRDefault="00CB2C49" w:rsidP="00CB2C49">
            <w:pPr>
              <w:jc w:val="both"/>
              <w:rPr>
                <w:sz w:val="24"/>
                <w:szCs w:val="24"/>
              </w:rPr>
            </w:pPr>
            <w:r w:rsidRPr="00174A0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74A0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1422E" w:rsidRPr="00174A0D" w:rsidRDefault="006E1D32" w:rsidP="00A94531">
            <w:pPr>
              <w:jc w:val="both"/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 xml:space="preserve">- Язык программирования </w:t>
            </w:r>
            <w:r w:rsidRPr="00174A0D">
              <w:rPr>
                <w:sz w:val="24"/>
                <w:szCs w:val="24"/>
                <w:lang w:val="en-US"/>
              </w:rPr>
              <w:t>R</w:t>
            </w:r>
            <w:r w:rsidRPr="00174A0D">
              <w:rPr>
                <w:sz w:val="24"/>
                <w:szCs w:val="24"/>
              </w:rPr>
              <w:t xml:space="preserve">. Лицензия </w:t>
            </w:r>
            <w:r w:rsidRPr="00174A0D">
              <w:rPr>
                <w:sz w:val="24"/>
                <w:szCs w:val="24"/>
                <w:lang w:val="en-US"/>
              </w:rPr>
              <w:t>GNU</w:t>
            </w:r>
            <w:r w:rsidRPr="00174A0D">
              <w:rPr>
                <w:sz w:val="24"/>
                <w:szCs w:val="24"/>
              </w:rPr>
              <w:t xml:space="preserve"> </w:t>
            </w:r>
            <w:r w:rsidRPr="00174A0D">
              <w:rPr>
                <w:sz w:val="24"/>
                <w:szCs w:val="24"/>
                <w:lang w:val="en-US"/>
              </w:rPr>
              <w:t>GPL</w:t>
            </w:r>
            <w:r w:rsidRPr="00174A0D">
              <w:rPr>
                <w:sz w:val="24"/>
                <w:szCs w:val="24"/>
              </w:rPr>
              <w:t xml:space="preserve"> 2</w:t>
            </w:r>
          </w:p>
          <w:p w:rsidR="006E1D32" w:rsidRPr="00174A0D" w:rsidRDefault="006E1D32" w:rsidP="00A94531">
            <w:pPr>
              <w:jc w:val="both"/>
              <w:rPr>
                <w:sz w:val="24"/>
                <w:szCs w:val="24"/>
                <w:lang w:val="en-US"/>
              </w:rPr>
            </w:pPr>
            <w:r w:rsidRPr="00174A0D">
              <w:rPr>
                <w:sz w:val="24"/>
                <w:szCs w:val="24"/>
                <w:lang w:val="en-US"/>
              </w:rPr>
              <w:t xml:space="preserve">- </w:t>
            </w:r>
            <w:r w:rsidRPr="00174A0D">
              <w:rPr>
                <w:sz w:val="24"/>
                <w:szCs w:val="24"/>
              </w:rPr>
              <w:t>Среда</w:t>
            </w:r>
            <w:r w:rsidRPr="00174A0D">
              <w:rPr>
                <w:sz w:val="24"/>
                <w:szCs w:val="24"/>
                <w:lang w:val="en-US"/>
              </w:rPr>
              <w:t xml:space="preserve"> «R Studio». </w:t>
            </w:r>
            <w:r w:rsidRPr="00174A0D">
              <w:rPr>
                <w:sz w:val="24"/>
                <w:szCs w:val="24"/>
              </w:rPr>
              <w:t>Лицензия</w:t>
            </w:r>
            <w:r w:rsidRPr="00174A0D">
              <w:rPr>
                <w:sz w:val="24"/>
                <w:szCs w:val="24"/>
                <w:lang w:val="en-US"/>
              </w:rPr>
              <w:t xml:space="preserve"> GNU Affero General Public License v3</w:t>
            </w:r>
          </w:p>
          <w:p w:rsidR="00CB2C49" w:rsidRPr="00174A0D" w:rsidRDefault="00CB2C49" w:rsidP="00CB2C49">
            <w:pPr>
              <w:rPr>
                <w:b/>
                <w:sz w:val="24"/>
                <w:szCs w:val="24"/>
                <w:lang w:val="en-US"/>
              </w:rPr>
            </w:pPr>
          </w:p>
          <w:p w:rsidR="00CB2C49" w:rsidRPr="00174A0D" w:rsidRDefault="00CB2C49" w:rsidP="00CB2C49">
            <w:pPr>
              <w:rPr>
                <w:b/>
                <w:sz w:val="24"/>
                <w:szCs w:val="24"/>
              </w:rPr>
            </w:pPr>
            <w:r w:rsidRPr="00174A0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74A0D" w:rsidRDefault="00CB2C49" w:rsidP="00CB2C49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Общего доступа</w:t>
            </w:r>
          </w:p>
          <w:p w:rsidR="00CB2C49" w:rsidRPr="00174A0D" w:rsidRDefault="00CB2C49" w:rsidP="00CB2C49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74A0D" w:rsidRDefault="00CB2C49" w:rsidP="00CB2C49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1D32" w:rsidRPr="00174A0D" w:rsidRDefault="006E1D32" w:rsidP="006E1D32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 xml:space="preserve">- Онлайн курс «Прикладной статистический анализ» </w:t>
            </w:r>
            <w:r w:rsidRPr="00174A0D">
              <w:rPr>
                <w:rStyle w:val="aff2"/>
                <w:sz w:val="24"/>
                <w:szCs w:val="24"/>
              </w:rPr>
              <w:t>https://openedu.ru/course/hse/STATAN/</w:t>
            </w:r>
          </w:p>
          <w:p w:rsidR="006E1D32" w:rsidRPr="00174A0D" w:rsidRDefault="006E1D32" w:rsidP="00CB2C49">
            <w:pPr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 xml:space="preserve">- Онлайн курс «Эконометрика» </w:t>
            </w:r>
            <w:r w:rsidRPr="00174A0D">
              <w:rPr>
                <w:rStyle w:val="aff2"/>
                <w:sz w:val="24"/>
                <w:szCs w:val="24"/>
              </w:rPr>
              <w:t>https://openedu.ru/course/hse/METRIX/</w:t>
            </w:r>
          </w:p>
        </w:tc>
      </w:tr>
      <w:tr w:rsidR="00CB2C49" w:rsidRPr="00174A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4A0D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74A0D" w:rsidTr="00CB2C49">
        <w:tc>
          <w:tcPr>
            <w:tcW w:w="10490" w:type="dxa"/>
            <w:gridSpan w:val="3"/>
          </w:tcPr>
          <w:p w:rsidR="00CB2C49" w:rsidRPr="00174A0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74A0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74A0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4A0D">
              <w:rPr>
                <w:b/>
                <w:i/>
                <w:sz w:val="24"/>
                <w:szCs w:val="24"/>
              </w:rPr>
              <w:t>Переч</w:t>
            </w:r>
            <w:r w:rsidR="00FA5DC2" w:rsidRPr="00174A0D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174A0D" w:rsidTr="00FA5DC2">
        <w:trPr>
          <w:trHeight w:val="1944"/>
        </w:trPr>
        <w:tc>
          <w:tcPr>
            <w:tcW w:w="10490" w:type="dxa"/>
            <w:gridSpan w:val="3"/>
          </w:tcPr>
          <w:p w:rsidR="00A94531" w:rsidRPr="00174A0D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174A0D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174A0D">
              <w:rPr>
                <w:sz w:val="24"/>
                <w:szCs w:val="24"/>
                <w:lang w:val="en-US"/>
              </w:rPr>
              <w:t>N</w:t>
            </w:r>
            <w:r w:rsidR="00FA5DC2" w:rsidRPr="00174A0D">
              <w:rPr>
                <w:sz w:val="24"/>
                <w:szCs w:val="24"/>
              </w:rPr>
              <w:t xml:space="preserve"> 679н</w:t>
            </w:r>
          </w:p>
          <w:p w:rsidR="00FA5DC2" w:rsidRPr="00174A0D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 xml:space="preserve">06.015 </w:t>
            </w:r>
            <w:r w:rsidR="00FA5DC2" w:rsidRPr="00174A0D">
              <w:rPr>
                <w:sz w:val="24"/>
                <w:szCs w:val="24"/>
              </w:rPr>
              <w:t>Профессиональный стандарт «</w:t>
            </w:r>
            <w:r w:rsidRPr="00174A0D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174A0D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174A0D">
              <w:rPr>
                <w:sz w:val="24"/>
                <w:szCs w:val="24"/>
                <w:lang w:val="en-US"/>
              </w:rPr>
              <w:t>N</w:t>
            </w:r>
            <w:r w:rsidR="00FA5DC2" w:rsidRPr="00174A0D">
              <w:rPr>
                <w:sz w:val="24"/>
                <w:szCs w:val="24"/>
              </w:rPr>
              <w:t xml:space="preserve"> 896н</w:t>
            </w:r>
          </w:p>
          <w:p w:rsidR="00CB2C49" w:rsidRPr="00174A0D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4A0D">
              <w:rPr>
                <w:sz w:val="24"/>
                <w:szCs w:val="24"/>
              </w:rPr>
              <w:t xml:space="preserve">06.022 </w:t>
            </w:r>
            <w:r w:rsidR="00FA5DC2" w:rsidRPr="00174A0D">
              <w:rPr>
                <w:sz w:val="24"/>
                <w:szCs w:val="24"/>
              </w:rPr>
              <w:t>Профессиональный стандарт «</w:t>
            </w:r>
            <w:r w:rsidRPr="00174A0D">
              <w:rPr>
                <w:sz w:val="24"/>
                <w:szCs w:val="24"/>
              </w:rPr>
              <w:t>Системный аналитик</w:t>
            </w:r>
            <w:r w:rsidR="00FA5DC2" w:rsidRPr="00174A0D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174A0D">
              <w:rPr>
                <w:sz w:val="24"/>
                <w:szCs w:val="24"/>
                <w:lang w:val="en-US"/>
              </w:rPr>
              <w:t>N</w:t>
            </w:r>
            <w:r w:rsidR="00FA5DC2" w:rsidRPr="00174A0D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24BC3" w:rsidRDefault="00224BC3" w:rsidP="00224BC3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224BC3" w:rsidRDefault="00224BC3" w:rsidP="00224BC3">
      <w:pPr>
        <w:rPr>
          <w:sz w:val="24"/>
          <w:szCs w:val="24"/>
          <w:u w:val="single"/>
        </w:rPr>
      </w:pPr>
    </w:p>
    <w:p w:rsidR="00224BC3" w:rsidRDefault="00224BC3" w:rsidP="00224BC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24BC3" w:rsidRDefault="00224BC3" w:rsidP="00224BC3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224BC3" w:rsidRDefault="00224BC3" w:rsidP="00224BC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224BC3" w:rsidRDefault="00224BC3" w:rsidP="00224BC3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224BC3" w:rsidRDefault="00224BC3" w:rsidP="00224BC3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7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8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7"/>
  </w:num>
  <w:num w:numId="66">
    <w:abstractNumId w:val="33"/>
  </w:num>
  <w:num w:numId="67">
    <w:abstractNumId w:val="65"/>
  </w:num>
  <w:num w:numId="68">
    <w:abstractNumId w:val="63"/>
  </w:num>
  <w:num w:numId="69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2EA8"/>
    <w:rsid w:val="00123C9A"/>
    <w:rsid w:val="00123DF5"/>
    <w:rsid w:val="00130108"/>
    <w:rsid w:val="0013695C"/>
    <w:rsid w:val="00142721"/>
    <w:rsid w:val="00144E94"/>
    <w:rsid w:val="00154AB7"/>
    <w:rsid w:val="00174A0D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C3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313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D63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A38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p478725.pdf" TargetMode="External"/><Relationship Id="rId13" Type="http://schemas.openxmlformats.org/officeDocument/2006/relationships/hyperlink" Target="http://znanium.com/go.php?id=941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3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55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75772" TargetMode="External"/><Relationship Id="rId10" Type="http://schemas.openxmlformats.org/officeDocument/2006/relationships/hyperlink" Target="http://znanium.com/go.php?id=415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359" TargetMode="External"/><Relationship Id="rId14" Type="http://schemas.openxmlformats.org/officeDocument/2006/relationships/hyperlink" Target="http://znanium.com/go.php?id=987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097C-318B-4020-8C3C-1FA17EA3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2019-03-13T06:07:00Z</cp:lastPrinted>
  <dcterms:created xsi:type="dcterms:W3CDTF">2019-03-11T14:13:00Z</dcterms:created>
  <dcterms:modified xsi:type="dcterms:W3CDTF">2019-08-05T08:27:00Z</dcterms:modified>
</cp:coreProperties>
</file>